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7038" w14:textId="7D8B7BDE" w:rsidR="00124E84" w:rsidRPr="006B1835" w:rsidRDefault="00B85730" w:rsidP="006B18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57065">
        <w:rPr>
          <w:rFonts w:hint="eastAsia"/>
          <w:b/>
          <w:sz w:val="32"/>
          <w:szCs w:val="32"/>
        </w:rPr>
        <w:t>购置</w:t>
      </w:r>
      <w:r>
        <w:rPr>
          <w:rFonts w:hint="eastAsia"/>
          <w:b/>
          <w:sz w:val="32"/>
          <w:szCs w:val="32"/>
        </w:rPr>
        <w:t>论证意见表</w:t>
      </w:r>
    </w:p>
    <w:tbl>
      <w:tblPr>
        <w:tblStyle w:val="a3"/>
        <w:tblpPr w:leftFromText="180" w:rightFromText="180" w:vertAnchor="page" w:horzAnchor="margin" w:tblpY="2071"/>
        <w:tblW w:w="9106" w:type="dxa"/>
        <w:tblLook w:val="04A0" w:firstRow="1" w:lastRow="0" w:firstColumn="1" w:lastColumn="0" w:noHBand="0" w:noVBand="1"/>
      </w:tblPr>
      <w:tblGrid>
        <w:gridCol w:w="2276"/>
        <w:gridCol w:w="2681"/>
        <w:gridCol w:w="2126"/>
        <w:gridCol w:w="2023"/>
      </w:tblGrid>
      <w:tr w:rsidR="006B1835" w:rsidRPr="006B1835" w14:paraId="5054F55A" w14:textId="77777777" w:rsidTr="006B1835">
        <w:trPr>
          <w:trHeight w:val="699"/>
        </w:trPr>
        <w:tc>
          <w:tcPr>
            <w:tcW w:w="2276" w:type="dxa"/>
          </w:tcPr>
          <w:p w14:paraId="1A7BF0E2" w14:textId="77777777" w:rsidR="006B1835" w:rsidRPr="006B1835" w:rsidRDefault="006B1835" w:rsidP="00B85730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681" w:type="dxa"/>
          </w:tcPr>
          <w:p w14:paraId="1FD4CE18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1F326D7" w14:textId="77777777" w:rsidR="006B1835" w:rsidRPr="006B1835" w:rsidRDefault="006B1835" w:rsidP="006B1835">
            <w:pPr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预算金额（元）</w:t>
            </w:r>
          </w:p>
        </w:tc>
        <w:tc>
          <w:tcPr>
            <w:tcW w:w="2023" w:type="dxa"/>
          </w:tcPr>
          <w:p w14:paraId="2825E1D2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14:paraId="133B4AD1" w14:textId="77777777" w:rsidTr="00840A69">
        <w:trPr>
          <w:trHeight w:val="708"/>
        </w:trPr>
        <w:tc>
          <w:tcPr>
            <w:tcW w:w="2276" w:type="dxa"/>
          </w:tcPr>
          <w:p w14:paraId="66556325" w14:textId="6E3E5957" w:rsidR="006B1835" w:rsidRPr="006B1835" w:rsidRDefault="00B85730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 w:rsidR="006B1835" w:rsidRPr="006B1835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681" w:type="dxa"/>
          </w:tcPr>
          <w:p w14:paraId="74C98065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4F897E" w14:textId="4C725609" w:rsidR="006B1835" w:rsidRPr="006B1835" w:rsidRDefault="00B85730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023" w:type="dxa"/>
          </w:tcPr>
          <w:p w14:paraId="135A88B5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B85730" w:rsidRPr="006B1835" w14:paraId="3AE17B2B" w14:textId="77777777" w:rsidTr="001B2C9B">
        <w:trPr>
          <w:trHeight w:val="690"/>
        </w:trPr>
        <w:tc>
          <w:tcPr>
            <w:tcW w:w="2276" w:type="dxa"/>
          </w:tcPr>
          <w:p w14:paraId="64B1FD34" w14:textId="6B1BFF03" w:rsidR="00B85730" w:rsidRPr="006B1835" w:rsidRDefault="004D4CF9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</w:t>
            </w:r>
            <w:r w:rsidR="00B85730">
              <w:rPr>
                <w:rFonts w:hint="eastAsia"/>
                <w:sz w:val="28"/>
                <w:szCs w:val="28"/>
              </w:rPr>
              <w:t>放置地点</w:t>
            </w:r>
          </w:p>
        </w:tc>
        <w:tc>
          <w:tcPr>
            <w:tcW w:w="6830" w:type="dxa"/>
            <w:gridSpan w:val="3"/>
          </w:tcPr>
          <w:p w14:paraId="1813639F" w14:textId="77777777" w:rsidR="00B85730" w:rsidRPr="006B1835" w:rsidRDefault="00B85730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14:paraId="424FBE40" w14:textId="77777777" w:rsidTr="006B1835">
        <w:trPr>
          <w:trHeight w:val="633"/>
        </w:trPr>
        <w:tc>
          <w:tcPr>
            <w:tcW w:w="9106" w:type="dxa"/>
            <w:gridSpan w:val="4"/>
          </w:tcPr>
          <w:p w14:paraId="773EE122" w14:textId="77777777" w:rsidR="006B1835" w:rsidRPr="006B1835" w:rsidRDefault="006B1835" w:rsidP="00B85730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color w:val="000000" w:themeColor="text1"/>
                <w:sz w:val="28"/>
                <w:szCs w:val="28"/>
              </w:rPr>
              <w:t>校内现有同类设备使用情况</w:t>
            </w:r>
          </w:p>
        </w:tc>
      </w:tr>
      <w:tr w:rsidR="006B1835" w:rsidRPr="006B1835" w14:paraId="2AE7E851" w14:textId="77777777" w:rsidTr="006B1835">
        <w:trPr>
          <w:trHeight w:val="850"/>
        </w:trPr>
        <w:tc>
          <w:tcPr>
            <w:tcW w:w="2276" w:type="dxa"/>
          </w:tcPr>
          <w:p w14:paraId="0842827B" w14:textId="77777777" w:rsidR="006B1835" w:rsidRPr="006B1835" w:rsidRDefault="006B1835" w:rsidP="00B85730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830" w:type="dxa"/>
            <w:gridSpan w:val="3"/>
          </w:tcPr>
          <w:p w14:paraId="7A946B5E" w14:textId="134CE6EE" w:rsidR="006B1835" w:rsidRPr="006B1835" w:rsidRDefault="006B1835" w:rsidP="006B1835">
            <w:pPr>
              <w:rPr>
                <w:sz w:val="28"/>
                <w:szCs w:val="28"/>
              </w:rPr>
            </w:pPr>
            <w:r w:rsidRPr="006B1835">
              <w:rPr>
                <w:rFonts w:hint="eastAsia"/>
                <w:color w:val="FF0000"/>
                <w:sz w:val="28"/>
                <w:szCs w:val="28"/>
              </w:rPr>
              <w:t>校内现有同类设备品牌、型号、用途及使用情况等</w:t>
            </w:r>
            <w:r w:rsidR="00EA61B9">
              <w:rPr>
                <w:rFonts w:hint="eastAsia"/>
                <w:color w:val="FF0000"/>
                <w:sz w:val="28"/>
                <w:szCs w:val="28"/>
              </w:rPr>
              <w:t>（如经查询无同类设备，则填写“无”）</w:t>
            </w:r>
          </w:p>
        </w:tc>
      </w:tr>
      <w:tr w:rsidR="006B1835" w:rsidRPr="006B1835" w14:paraId="05F93CF9" w14:textId="77777777" w:rsidTr="00840A69">
        <w:trPr>
          <w:trHeight w:val="749"/>
        </w:trPr>
        <w:tc>
          <w:tcPr>
            <w:tcW w:w="2276" w:type="dxa"/>
          </w:tcPr>
          <w:p w14:paraId="1DC825F2" w14:textId="77777777" w:rsidR="006B1835" w:rsidRPr="006B1835" w:rsidRDefault="006B1835" w:rsidP="00B85730">
            <w:pPr>
              <w:jc w:val="center"/>
              <w:rPr>
                <w:sz w:val="28"/>
                <w:szCs w:val="28"/>
              </w:rPr>
            </w:pPr>
            <w:r w:rsidRPr="006B183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830" w:type="dxa"/>
            <w:gridSpan w:val="3"/>
          </w:tcPr>
          <w:p w14:paraId="2264896F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457065" w:rsidRPr="006B1835" w14:paraId="55A88EE4" w14:textId="77777777" w:rsidTr="00840A69">
        <w:trPr>
          <w:trHeight w:val="749"/>
        </w:trPr>
        <w:tc>
          <w:tcPr>
            <w:tcW w:w="2276" w:type="dxa"/>
          </w:tcPr>
          <w:p w14:paraId="66374E62" w14:textId="3E7EA78E" w:rsidR="00457065" w:rsidRPr="006B1835" w:rsidRDefault="00457065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830" w:type="dxa"/>
            <w:gridSpan w:val="3"/>
          </w:tcPr>
          <w:p w14:paraId="72C6F4C1" w14:textId="77777777" w:rsidR="00457065" w:rsidRPr="006B1835" w:rsidRDefault="0045706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14:paraId="23E0C611" w14:textId="77777777" w:rsidTr="00840A69">
        <w:trPr>
          <w:trHeight w:val="704"/>
        </w:trPr>
        <w:tc>
          <w:tcPr>
            <w:tcW w:w="2276" w:type="dxa"/>
          </w:tcPr>
          <w:p w14:paraId="45A4C12C" w14:textId="2D5DA174" w:rsidR="006B1835" w:rsidRPr="006B1835" w:rsidRDefault="00B85730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</w:t>
            </w:r>
          </w:p>
        </w:tc>
        <w:tc>
          <w:tcPr>
            <w:tcW w:w="6830" w:type="dxa"/>
            <w:gridSpan w:val="3"/>
          </w:tcPr>
          <w:p w14:paraId="5C938EF9" w14:textId="77777777" w:rsidR="006B1835" w:rsidRPr="006B1835" w:rsidRDefault="006B1835" w:rsidP="006B1835">
            <w:pPr>
              <w:rPr>
                <w:sz w:val="28"/>
                <w:szCs w:val="28"/>
              </w:rPr>
            </w:pPr>
          </w:p>
        </w:tc>
      </w:tr>
      <w:tr w:rsidR="006B1835" w:rsidRPr="006B1835" w14:paraId="7C70A5DB" w14:textId="77777777" w:rsidTr="004D4CF9">
        <w:trPr>
          <w:trHeight w:val="2542"/>
        </w:trPr>
        <w:tc>
          <w:tcPr>
            <w:tcW w:w="2276" w:type="dxa"/>
          </w:tcPr>
          <w:p w14:paraId="4DAFB56E" w14:textId="77777777" w:rsidR="004D4CF9" w:rsidRDefault="004D4CF9" w:rsidP="00B85730">
            <w:pPr>
              <w:jc w:val="center"/>
              <w:rPr>
                <w:sz w:val="28"/>
                <w:szCs w:val="28"/>
              </w:rPr>
            </w:pPr>
          </w:p>
          <w:p w14:paraId="2610B3A9" w14:textId="52A8F709" w:rsidR="004D4CF9" w:rsidRPr="006B1835" w:rsidRDefault="004D4CF9" w:rsidP="004D4C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85730">
              <w:rPr>
                <w:rFonts w:hint="eastAsia"/>
                <w:sz w:val="28"/>
                <w:szCs w:val="28"/>
              </w:rPr>
              <w:t>采购必要性专家论证意见</w:t>
            </w:r>
          </w:p>
        </w:tc>
        <w:tc>
          <w:tcPr>
            <w:tcW w:w="6830" w:type="dxa"/>
            <w:gridSpan w:val="3"/>
          </w:tcPr>
          <w:p w14:paraId="69C9274E" w14:textId="2248D963" w:rsidR="00840A69" w:rsidRDefault="00840A69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FC8609D" w14:textId="252F42F9" w:rsidR="00457065" w:rsidRDefault="00457065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1291F6E" w14:textId="41A771B0" w:rsidR="00457065" w:rsidRDefault="00457065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FC145A7" w14:textId="4499F3E8" w:rsidR="00457065" w:rsidRDefault="00457065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12ED5C2" w14:textId="5CCB6272" w:rsidR="00457065" w:rsidRDefault="00457065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18C89A2" w14:textId="77777777" w:rsidR="00457065" w:rsidRDefault="00457065" w:rsidP="00840A69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B081CE" w14:textId="77777777" w:rsidR="006B1835" w:rsidRPr="006B1835" w:rsidRDefault="006B1835" w:rsidP="00B85730">
            <w:pPr>
              <w:ind w:firstLineChars="100" w:firstLine="280"/>
              <w:rPr>
                <w:color w:val="FF0000"/>
                <w:sz w:val="28"/>
                <w:szCs w:val="28"/>
              </w:rPr>
            </w:pPr>
            <w:r w:rsidRPr="006B1835">
              <w:rPr>
                <w:rFonts w:hint="eastAsia"/>
                <w:color w:val="FF0000"/>
                <w:sz w:val="28"/>
                <w:szCs w:val="28"/>
              </w:rPr>
              <w:t>现有设备无法满足本项目使用需求的具体原因</w:t>
            </w:r>
          </w:p>
        </w:tc>
      </w:tr>
      <w:tr w:rsidR="00B85730" w:rsidRPr="006B1835" w14:paraId="0A44D97C" w14:textId="77777777" w:rsidTr="00B85730">
        <w:trPr>
          <w:trHeight w:val="725"/>
        </w:trPr>
        <w:tc>
          <w:tcPr>
            <w:tcW w:w="2276" w:type="dxa"/>
          </w:tcPr>
          <w:p w14:paraId="279B6F87" w14:textId="014AB64D" w:rsidR="00B85730" w:rsidRDefault="00B85730" w:rsidP="00B857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论证专家签字</w:t>
            </w:r>
          </w:p>
        </w:tc>
        <w:tc>
          <w:tcPr>
            <w:tcW w:w="6830" w:type="dxa"/>
            <w:gridSpan w:val="3"/>
          </w:tcPr>
          <w:p w14:paraId="111268A2" w14:textId="09C70353" w:rsidR="00B85730" w:rsidRDefault="00B85730" w:rsidP="00840A6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至少校内3名专家（副高及副高级以上职称）</w:t>
            </w:r>
          </w:p>
        </w:tc>
      </w:tr>
    </w:tbl>
    <w:p w14:paraId="2D29AEB1" w14:textId="6195D350" w:rsidR="006B1835" w:rsidRPr="004D4CF9" w:rsidRDefault="006B1835" w:rsidP="006B1835">
      <w:pPr>
        <w:tabs>
          <w:tab w:val="left" w:pos="1485"/>
        </w:tabs>
        <w:rPr>
          <w:szCs w:val="21"/>
        </w:rPr>
      </w:pPr>
      <w:r w:rsidRPr="004D4CF9">
        <w:rPr>
          <w:rFonts w:hint="eastAsia"/>
          <w:szCs w:val="21"/>
        </w:rPr>
        <w:t>注：</w:t>
      </w:r>
      <w:r w:rsidRPr="004D4CF9">
        <w:rPr>
          <w:szCs w:val="21"/>
        </w:rPr>
        <w:t>1、本表适用于预算金额</w:t>
      </w:r>
      <w:r w:rsidR="00EA61B9">
        <w:rPr>
          <w:rFonts w:hint="eastAsia"/>
          <w:szCs w:val="21"/>
        </w:rPr>
        <w:t>单价</w:t>
      </w:r>
      <w:r w:rsidR="00EA61B9">
        <w:rPr>
          <w:rFonts w:asciiTheme="minorEastAsia" w:hAnsiTheme="minorEastAsia" w:hint="eastAsia"/>
          <w:szCs w:val="21"/>
        </w:rPr>
        <w:t>≥</w:t>
      </w:r>
      <w:r w:rsidRPr="004D4CF9">
        <w:rPr>
          <w:szCs w:val="21"/>
        </w:rPr>
        <w:t>20万元的设备</w:t>
      </w:r>
      <w:r w:rsidR="00A42628" w:rsidRPr="004D4CF9">
        <w:rPr>
          <w:rFonts w:hint="eastAsia"/>
          <w:szCs w:val="21"/>
        </w:rPr>
        <w:t>，避免设备重复购置。</w:t>
      </w:r>
    </w:p>
    <w:p w14:paraId="331F9312" w14:textId="4F0A8C97" w:rsidR="006B1835" w:rsidRDefault="006B1835" w:rsidP="006B1835">
      <w:pPr>
        <w:tabs>
          <w:tab w:val="left" w:pos="1485"/>
        </w:tabs>
        <w:rPr>
          <w:szCs w:val="21"/>
        </w:rPr>
      </w:pPr>
      <w:r w:rsidRPr="004D4CF9">
        <w:rPr>
          <w:szCs w:val="21"/>
        </w:rPr>
        <w:t>2、需</w:t>
      </w:r>
      <w:r w:rsidR="00EA61B9">
        <w:rPr>
          <w:rFonts w:hint="eastAsia"/>
          <w:szCs w:val="21"/>
        </w:rPr>
        <w:t>在</w:t>
      </w:r>
      <w:r w:rsidRPr="004D4CF9">
        <w:rPr>
          <w:szCs w:val="21"/>
        </w:rPr>
        <w:t>国有资产管理处设备管理科（德怀楼425）查询校内现有同类设备明细并作为此</w:t>
      </w:r>
      <w:r w:rsidRPr="004D4CF9">
        <w:rPr>
          <w:rFonts w:hint="eastAsia"/>
          <w:szCs w:val="21"/>
        </w:rPr>
        <w:t>表</w:t>
      </w:r>
      <w:r w:rsidRPr="004D4CF9">
        <w:rPr>
          <w:szCs w:val="21"/>
        </w:rPr>
        <w:t>附件。</w:t>
      </w:r>
    </w:p>
    <w:p w14:paraId="62C04B14" w14:textId="10567754" w:rsidR="00EA61B9" w:rsidRPr="004D4CF9" w:rsidRDefault="00EA61B9" w:rsidP="006B1835">
      <w:pPr>
        <w:tabs>
          <w:tab w:val="left" w:pos="1485"/>
        </w:tabs>
        <w:rPr>
          <w:rFonts w:hint="eastAsia"/>
          <w:szCs w:val="21"/>
        </w:rPr>
      </w:pPr>
      <w:r>
        <w:rPr>
          <w:rFonts w:hint="eastAsia"/>
          <w:szCs w:val="21"/>
        </w:rPr>
        <w:t>3、如校内无此类设备，则专家论证意见无需填写。</w:t>
      </w:r>
    </w:p>
    <w:p w14:paraId="5D59DA0D" w14:textId="506B5415" w:rsidR="006B1835" w:rsidRPr="004D4CF9" w:rsidRDefault="00EA61B9" w:rsidP="006B1835">
      <w:pPr>
        <w:rPr>
          <w:szCs w:val="21"/>
        </w:rPr>
      </w:pPr>
      <w:r>
        <w:rPr>
          <w:szCs w:val="21"/>
        </w:rPr>
        <w:t>4</w:t>
      </w:r>
      <w:r w:rsidR="006B1835" w:rsidRPr="004D4CF9">
        <w:rPr>
          <w:szCs w:val="21"/>
        </w:rPr>
        <w:t>、采购</w:t>
      </w:r>
      <w:r w:rsidR="00457065">
        <w:rPr>
          <w:rFonts w:hint="eastAsia"/>
          <w:szCs w:val="21"/>
        </w:rPr>
        <w:t>人</w:t>
      </w:r>
      <w:r w:rsidR="006B1835" w:rsidRPr="004D4CF9">
        <w:rPr>
          <w:szCs w:val="21"/>
        </w:rPr>
        <w:t>应保证</w:t>
      </w:r>
      <w:r w:rsidR="00457065">
        <w:rPr>
          <w:rFonts w:hint="eastAsia"/>
          <w:szCs w:val="21"/>
        </w:rPr>
        <w:t>论证意见</w:t>
      </w:r>
      <w:r w:rsidR="006B1835" w:rsidRPr="004D4CF9">
        <w:rPr>
          <w:szCs w:val="21"/>
        </w:rPr>
        <w:t>的真实性</w:t>
      </w:r>
      <w:r>
        <w:rPr>
          <w:rFonts w:hint="eastAsia"/>
          <w:szCs w:val="21"/>
        </w:rPr>
        <w:t>、必要性</w:t>
      </w:r>
      <w:r w:rsidR="006B1835" w:rsidRPr="004D4CF9">
        <w:rPr>
          <w:szCs w:val="21"/>
        </w:rPr>
        <w:t>，</w:t>
      </w:r>
      <w:r>
        <w:rPr>
          <w:rFonts w:hint="eastAsia"/>
          <w:szCs w:val="21"/>
        </w:rPr>
        <w:t>不得</w:t>
      </w:r>
      <w:r w:rsidR="006B1835" w:rsidRPr="004D4CF9">
        <w:rPr>
          <w:szCs w:val="21"/>
        </w:rPr>
        <w:t>虚假隐瞒。</w:t>
      </w:r>
    </w:p>
    <w:p w14:paraId="5B0F0D9F" w14:textId="77777777" w:rsidR="00782F3B" w:rsidRPr="004D4CF9" w:rsidRDefault="006B1835" w:rsidP="006B1835">
      <w:pPr>
        <w:rPr>
          <w:szCs w:val="21"/>
        </w:rPr>
      </w:pPr>
      <w:r w:rsidRPr="004D4CF9">
        <w:rPr>
          <w:szCs w:val="21"/>
        </w:rPr>
        <w:t>4</w:t>
      </w:r>
      <w:r w:rsidR="00840A69" w:rsidRPr="004D4CF9">
        <w:rPr>
          <w:szCs w:val="21"/>
        </w:rPr>
        <w:t>、红字部分为填表说明，请删除后填表</w:t>
      </w:r>
      <w:r w:rsidR="00840A69" w:rsidRPr="004D4CF9">
        <w:rPr>
          <w:rFonts w:hint="eastAsia"/>
          <w:szCs w:val="21"/>
        </w:rPr>
        <w:t>。</w:t>
      </w:r>
    </w:p>
    <w:sectPr w:rsidR="00782F3B" w:rsidRPr="004D4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36"/>
    <w:rsid w:val="00124E84"/>
    <w:rsid w:val="00457065"/>
    <w:rsid w:val="004D4CF9"/>
    <w:rsid w:val="005854D6"/>
    <w:rsid w:val="006B1835"/>
    <w:rsid w:val="00782F3B"/>
    <w:rsid w:val="007C7436"/>
    <w:rsid w:val="00840A69"/>
    <w:rsid w:val="00A42628"/>
    <w:rsid w:val="00B85730"/>
    <w:rsid w:val="00DD540B"/>
    <w:rsid w:val="00E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DFF6"/>
  <w15:chartTrackingRefBased/>
  <w15:docId w15:val="{EDD6DCFF-B41B-4244-807E-ECE18D2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8</cp:revision>
  <cp:lastPrinted>2022-10-28T07:54:00Z</cp:lastPrinted>
  <dcterms:created xsi:type="dcterms:W3CDTF">2019-11-14T02:13:00Z</dcterms:created>
  <dcterms:modified xsi:type="dcterms:W3CDTF">2022-11-02T06:58:00Z</dcterms:modified>
</cp:coreProperties>
</file>